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48823" w14:textId="083F95E0" w:rsidR="00F57DAA" w:rsidRPr="00F57DAA" w:rsidRDefault="00F57DAA" w:rsidP="00D543F1">
      <w:pPr>
        <w:shd w:val="clear" w:color="auto" w:fill="FFFFFF"/>
        <w:spacing w:after="180"/>
        <w:jc w:val="center"/>
        <w:outlineLvl w:val="1"/>
        <w:rPr>
          <w:rFonts w:eastAsia="Times New Roman" w:cstheme="minorHAnsi"/>
          <w:b/>
          <w:bCs/>
          <w:i/>
          <w:iCs/>
          <w:spacing w:val="15"/>
          <w:kern w:val="0"/>
          <w:sz w:val="28"/>
          <w:szCs w:val="28"/>
          <w14:ligatures w14:val="none"/>
        </w:rPr>
      </w:pPr>
      <w:r w:rsidRPr="00F57DAA">
        <w:rPr>
          <w:rFonts w:eastAsia="Times New Roman" w:cstheme="minorHAnsi"/>
          <w:b/>
          <w:bCs/>
          <w:i/>
          <w:iCs/>
          <w:spacing w:val="15"/>
          <w:kern w:val="0"/>
          <w:sz w:val="28"/>
          <w:szCs w:val="28"/>
          <w14:ligatures w14:val="none"/>
        </w:rPr>
        <w:t>Travel Agent Terms and Conditions</w:t>
      </w:r>
    </w:p>
    <w:p w14:paraId="01E87618" w14:textId="4FA8D8B7" w:rsidR="00F57DAA" w:rsidRPr="005527C4" w:rsidRDefault="00F57DAA" w:rsidP="00D543F1">
      <w:pPr>
        <w:shd w:val="clear" w:color="auto" w:fill="FFFFFF"/>
        <w:rPr>
          <w:rFonts w:eastAsia="Times New Roman" w:cstheme="minorHAnsi"/>
          <w:kern w:val="0"/>
          <w14:ligatures w14:val="none"/>
        </w:rPr>
      </w:pPr>
      <w:r w:rsidRPr="00F57DAA">
        <w:rPr>
          <w:rFonts w:eastAsia="Times New Roman" w:cstheme="minorHAnsi"/>
          <w:kern w:val="0"/>
          <w14:ligatures w14:val="none"/>
        </w:rPr>
        <w:br/>
        <w:t xml:space="preserve">Please read these Terms and Conditions carefully before using </w:t>
      </w:r>
      <w:r w:rsidR="00D543F1" w:rsidRPr="005527C4">
        <w:rPr>
          <w:rFonts w:eastAsia="Times New Roman" w:cstheme="minorHAnsi"/>
          <w:kern w:val="0"/>
          <w14:ligatures w14:val="none"/>
        </w:rPr>
        <w:t>agent’s</w:t>
      </w:r>
      <w:r w:rsidRPr="00F57DAA">
        <w:rPr>
          <w:rFonts w:eastAsia="Times New Roman" w:cstheme="minorHAnsi"/>
          <w:kern w:val="0"/>
          <w14:ligatures w14:val="none"/>
        </w:rPr>
        <w:t xml:space="preserve"> services</w:t>
      </w:r>
      <w:r w:rsidRPr="005527C4">
        <w:rPr>
          <w:rFonts w:eastAsia="Times New Roman" w:cstheme="minorHAnsi"/>
          <w:kern w:val="0"/>
          <w14:ligatures w14:val="none"/>
        </w:rPr>
        <w:t xml:space="preserve"> as use of these services is on the condition of your accepting of and compliance with said Terms.  These Terms and Conditions apply to all individuals in your travel party.</w:t>
      </w:r>
    </w:p>
    <w:p w14:paraId="259FDE0F" w14:textId="309901B7" w:rsidR="00F57DAA" w:rsidRPr="005527C4" w:rsidRDefault="00F57DAA" w:rsidP="00D543F1">
      <w:pPr>
        <w:shd w:val="clear" w:color="auto" w:fill="FFFFFF"/>
        <w:rPr>
          <w:rFonts w:eastAsia="Times New Roman" w:cstheme="minorHAnsi"/>
          <w:kern w:val="0"/>
          <w14:ligatures w14:val="none"/>
        </w:rPr>
      </w:pPr>
      <w:r w:rsidRPr="00F57DAA">
        <w:rPr>
          <w:rFonts w:eastAsia="Times New Roman" w:cstheme="minorHAnsi"/>
          <w:kern w:val="0"/>
          <w14:ligatures w14:val="none"/>
        </w:rPr>
        <w:br/>
        <w:t xml:space="preserve">By accessing or using </w:t>
      </w:r>
      <w:r w:rsidR="00D543F1" w:rsidRPr="005527C4">
        <w:rPr>
          <w:rFonts w:eastAsia="Times New Roman" w:cstheme="minorHAnsi"/>
          <w:kern w:val="0"/>
          <w14:ligatures w14:val="none"/>
        </w:rPr>
        <w:t>agent’s</w:t>
      </w:r>
      <w:r w:rsidRPr="005527C4">
        <w:rPr>
          <w:rFonts w:eastAsia="Times New Roman" w:cstheme="minorHAnsi"/>
          <w:kern w:val="0"/>
          <w14:ligatures w14:val="none"/>
        </w:rPr>
        <w:t xml:space="preserve"> services</w:t>
      </w:r>
      <w:r w:rsidRPr="00F57DAA">
        <w:rPr>
          <w:rFonts w:eastAsia="Times New Roman" w:cstheme="minorHAnsi"/>
          <w:kern w:val="0"/>
          <w14:ligatures w14:val="none"/>
        </w:rPr>
        <w:t xml:space="preserve"> you agree to be bound by these Terms. If you disagree with any part of the terms, </w:t>
      </w:r>
      <w:r w:rsidRPr="005527C4">
        <w:rPr>
          <w:rFonts w:eastAsia="Times New Roman" w:cstheme="minorHAnsi"/>
          <w:kern w:val="0"/>
          <w14:ligatures w14:val="none"/>
        </w:rPr>
        <w:t>contact me immediately for clarification.</w:t>
      </w:r>
      <w:r w:rsidR="00D543F1" w:rsidRPr="005527C4">
        <w:rPr>
          <w:rFonts w:eastAsia="Times New Roman" w:cstheme="minorHAnsi"/>
          <w:kern w:val="0"/>
          <w14:ligatures w14:val="none"/>
        </w:rPr>
        <w:t xml:space="preserve">  These Terms and Conditions may be modified or replaced at any time.  Should that happen, the updated document will be provided to you at least 14 days before the new Terms and Conditions would begin to take effect.  </w:t>
      </w:r>
    </w:p>
    <w:p w14:paraId="5349E48C" w14:textId="77777777" w:rsidR="00F57DAA" w:rsidRPr="005527C4" w:rsidRDefault="00F57DAA" w:rsidP="00D543F1">
      <w:pPr>
        <w:shd w:val="clear" w:color="auto" w:fill="FFFFFF"/>
        <w:rPr>
          <w:rFonts w:eastAsia="Times New Roman" w:cstheme="minorHAnsi"/>
          <w:kern w:val="0"/>
          <w14:ligatures w14:val="none"/>
        </w:rPr>
      </w:pPr>
    </w:p>
    <w:p w14:paraId="3FF779F6" w14:textId="1A4D55B6" w:rsidR="00F57DAA" w:rsidRPr="00F57DAA" w:rsidRDefault="00F57DAA" w:rsidP="00D543F1">
      <w:pPr>
        <w:shd w:val="clear" w:color="auto" w:fill="FFFFFF"/>
        <w:rPr>
          <w:rFonts w:eastAsia="Times New Roman" w:cstheme="minorHAnsi"/>
          <w:kern w:val="0"/>
          <w14:ligatures w14:val="none"/>
        </w:rPr>
      </w:pPr>
      <w:r w:rsidRPr="005527C4">
        <w:rPr>
          <w:rFonts w:eastAsia="Times New Roman" w:cstheme="minorHAnsi"/>
          <w:kern w:val="0"/>
          <w14:ligatures w14:val="none"/>
        </w:rPr>
        <w:t>You are also subject to any travel supplier’s specific Terms and Conditions.  Review those as well.  They have been</w:t>
      </w:r>
      <w:r w:rsidR="00D543F1" w:rsidRPr="005527C4">
        <w:rPr>
          <w:rFonts w:eastAsia="Times New Roman" w:cstheme="minorHAnsi"/>
          <w:kern w:val="0"/>
          <w14:ligatures w14:val="none"/>
        </w:rPr>
        <w:t xml:space="preserve"> or will be</w:t>
      </w:r>
      <w:r w:rsidRPr="005527C4">
        <w:rPr>
          <w:rFonts w:eastAsia="Times New Roman" w:cstheme="minorHAnsi"/>
          <w:kern w:val="0"/>
          <w14:ligatures w14:val="none"/>
        </w:rPr>
        <w:t xml:space="preserve"> supplied to you during your quote process.</w:t>
      </w:r>
      <w:r w:rsidRPr="00F57DAA">
        <w:rPr>
          <w:rFonts w:eastAsia="Times New Roman" w:cstheme="minorHAnsi"/>
          <w:kern w:val="0"/>
          <w14:ligatures w14:val="none"/>
        </w:rPr>
        <w:br/>
      </w:r>
      <w:r w:rsidRPr="00F57DAA">
        <w:rPr>
          <w:rFonts w:eastAsia="Times New Roman" w:cstheme="minorHAnsi"/>
          <w:kern w:val="0"/>
          <w14:ligatures w14:val="none"/>
        </w:rPr>
        <w:br/>
      </w:r>
      <w:r w:rsidRPr="00F57DAA">
        <w:rPr>
          <w:rFonts w:eastAsia="Times New Roman" w:cstheme="minorHAnsi"/>
          <w:b/>
          <w:bCs/>
          <w:kern w:val="0"/>
          <w14:ligatures w14:val="none"/>
        </w:rPr>
        <w:t>S</w:t>
      </w:r>
      <w:r w:rsidRPr="005527C4">
        <w:rPr>
          <w:rFonts w:eastAsia="Times New Roman" w:cstheme="minorHAnsi"/>
          <w:b/>
          <w:bCs/>
          <w:kern w:val="0"/>
          <w14:ligatures w14:val="none"/>
        </w:rPr>
        <w:t xml:space="preserve">ervices </w:t>
      </w:r>
      <w:r w:rsidRPr="00F57DAA">
        <w:rPr>
          <w:rFonts w:eastAsia="Times New Roman" w:cstheme="minorHAnsi"/>
          <w:b/>
          <w:bCs/>
          <w:kern w:val="0"/>
          <w14:ligatures w14:val="none"/>
        </w:rPr>
        <w:t>may include but are not limited to:</w:t>
      </w:r>
    </w:p>
    <w:p w14:paraId="140EA4A4" w14:textId="4AB38C5B" w:rsidR="00F57DAA" w:rsidRPr="00F57DAA" w:rsidRDefault="00F57DAA" w:rsidP="00D543F1">
      <w:pPr>
        <w:numPr>
          <w:ilvl w:val="0"/>
          <w:numId w:val="1"/>
        </w:numPr>
        <w:shd w:val="clear" w:color="auto" w:fill="FFFFFF"/>
        <w:spacing w:before="45"/>
        <w:rPr>
          <w:rFonts w:eastAsia="Times New Roman" w:cstheme="minorHAnsi"/>
          <w:kern w:val="0"/>
          <w14:ligatures w14:val="none"/>
        </w:rPr>
      </w:pPr>
      <w:r w:rsidRPr="005527C4">
        <w:rPr>
          <w:rFonts w:eastAsia="Times New Roman" w:cstheme="minorHAnsi"/>
          <w:kern w:val="0"/>
          <w14:ligatures w14:val="none"/>
        </w:rPr>
        <w:t xml:space="preserve">An introductory phone or video consultation to gather goals, </w:t>
      </w:r>
      <w:proofErr w:type="gramStart"/>
      <w:r w:rsidRPr="005527C4">
        <w:rPr>
          <w:rFonts w:eastAsia="Times New Roman" w:cstheme="minorHAnsi"/>
          <w:kern w:val="0"/>
          <w14:ligatures w14:val="none"/>
        </w:rPr>
        <w:t>budget</w:t>
      </w:r>
      <w:proofErr w:type="gramEnd"/>
      <w:r w:rsidRPr="005527C4">
        <w:rPr>
          <w:rFonts w:eastAsia="Times New Roman" w:cstheme="minorHAnsi"/>
          <w:kern w:val="0"/>
          <w14:ligatures w14:val="none"/>
        </w:rPr>
        <w:t xml:space="preserve"> and preferences for your trip.</w:t>
      </w:r>
    </w:p>
    <w:p w14:paraId="4F935C28" w14:textId="43A2F99D" w:rsidR="00F57DAA" w:rsidRPr="00F57DAA" w:rsidRDefault="00F57DAA" w:rsidP="00D543F1">
      <w:pPr>
        <w:numPr>
          <w:ilvl w:val="0"/>
          <w:numId w:val="1"/>
        </w:numPr>
        <w:shd w:val="clear" w:color="auto" w:fill="FFFFFF"/>
        <w:spacing w:before="45"/>
        <w:rPr>
          <w:rFonts w:eastAsia="Times New Roman" w:cstheme="minorHAnsi"/>
          <w:kern w:val="0"/>
          <w14:ligatures w14:val="none"/>
        </w:rPr>
      </w:pPr>
      <w:r w:rsidRPr="00F57DAA">
        <w:rPr>
          <w:rFonts w:eastAsia="Times New Roman" w:cstheme="minorHAnsi"/>
          <w:kern w:val="0"/>
          <w14:ligatures w14:val="none"/>
        </w:rPr>
        <w:t xml:space="preserve">​Research and </w:t>
      </w:r>
      <w:r w:rsidRPr="005527C4">
        <w:rPr>
          <w:rFonts w:eastAsia="Times New Roman" w:cstheme="minorHAnsi"/>
          <w:kern w:val="0"/>
          <w14:ligatures w14:val="none"/>
        </w:rPr>
        <w:t>creation</w:t>
      </w:r>
      <w:r w:rsidRPr="00F57DAA">
        <w:rPr>
          <w:rFonts w:eastAsia="Times New Roman" w:cstheme="minorHAnsi"/>
          <w:kern w:val="0"/>
          <w14:ligatures w14:val="none"/>
        </w:rPr>
        <w:t xml:space="preserve"> of a detailed quote for </w:t>
      </w:r>
      <w:r w:rsidRPr="005527C4">
        <w:rPr>
          <w:rFonts w:eastAsia="Times New Roman" w:cstheme="minorHAnsi"/>
          <w:kern w:val="0"/>
          <w14:ligatures w14:val="none"/>
        </w:rPr>
        <w:t xml:space="preserve">the destination discussed during the phone or video consultation. </w:t>
      </w:r>
      <w:r w:rsidRPr="00F57DAA">
        <w:rPr>
          <w:rFonts w:eastAsia="Times New Roman" w:cstheme="minorHAnsi"/>
          <w:kern w:val="0"/>
          <w14:ligatures w14:val="none"/>
        </w:rPr>
        <w:t>(Service fees will apply for more destination research and quoting.)</w:t>
      </w:r>
    </w:p>
    <w:p w14:paraId="634340C6" w14:textId="1CAE050B" w:rsidR="00F57DAA" w:rsidRPr="00F57DAA" w:rsidRDefault="00F57DAA" w:rsidP="00D543F1">
      <w:pPr>
        <w:numPr>
          <w:ilvl w:val="0"/>
          <w:numId w:val="1"/>
        </w:numPr>
        <w:shd w:val="clear" w:color="auto" w:fill="FFFFFF"/>
        <w:spacing w:before="45"/>
        <w:rPr>
          <w:rFonts w:eastAsia="Times New Roman" w:cstheme="minorHAnsi"/>
          <w:kern w:val="0"/>
          <w14:ligatures w14:val="none"/>
        </w:rPr>
      </w:pPr>
      <w:r w:rsidRPr="00F57DAA">
        <w:rPr>
          <w:rFonts w:eastAsia="Times New Roman" w:cstheme="minorHAnsi"/>
          <w:kern w:val="0"/>
          <w14:ligatures w14:val="none"/>
        </w:rPr>
        <w:t>Dining, tours</w:t>
      </w:r>
      <w:r w:rsidRPr="005527C4">
        <w:rPr>
          <w:rFonts w:eastAsia="Times New Roman" w:cstheme="minorHAnsi"/>
          <w:kern w:val="0"/>
          <w14:ligatures w14:val="none"/>
        </w:rPr>
        <w:t xml:space="preserve">, excursions, packages, </w:t>
      </w:r>
      <w:proofErr w:type="gramStart"/>
      <w:r w:rsidRPr="005527C4">
        <w:rPr>
          <w:rFonts w:eastAsia="Times New Roman" w:cstheme="minorHAnsi"/>
          <w:kern w:val="0"/>
          <w14:ligatures w14:val="none"/>
        </w:rPr>
        <w:t>transfers</w:t>
      </w:r>
      <w:proofErr w:type="gramEnd"/>
      <w:r w:rsidRPr="00F57DAA">
        <w:rPr>
          <w:rFonts w:eastAsia="Times New Roman" w:cstheme="minorHAnsi"/>
          <w:kern w:val="0"/>
          <w14:ligatures w14:val="none"/>
        </w:rPr>
        <w:t xml:space="preserve"> and other reservations made at the </w:t>
      </w:r>
      <w:r w:rsidRPr="005527C4">
        <w:rPr>
          <w:rFonts w:eastAsia="Times New Roman" w:cstheme="minorHAnsi"/>
          <w:kern w:val="0"/>
          <w14:ligatures w14:val="none"/>
        </w:rPr>
        <w:t xml:space="preserve">appropriate timing in relation to your departure date and planning tier for your vacation as laid out in </w:t>
      </w:r>
      <w:r w:rsidR="00D543F1" w:rsidRPr="005527C4">
        <w:rPr>
          <w:rFonts w:eastAsia="Times New Roman" w:cstheme="minorHAnsi"/>
          <w:kern w:val="0"/>
          <w14:ligatures w14:val="none"/>
        </w:rPr>
        <w:t>agent’s</w:t>
      </w:r>
      <w:r w:rsidRPr="005527C4">
        <w:rPr>
          <w:rFonts w:eastAsia="Times New Roman" w:cstheme="minorHAnsi"/>
          <w:kern w:val="0"/>
          <w14:ligatures w14:val="none"/>
        </w:rPr>
        <w:t xml:space="preserve"> Menu of Services.</w:t>
      </w:r>
    </w:p>
    <w:p w14:paraId="705C4DAD" w14:textId="201CEA79" w:rsidR="00D543F1" w:rsidRPr="005527C4" w:rsidRDefault="00F57DAA" w:rsidP="00D543F1">
      <w:pPr>
        <w:pStyle w:val="ListParagraph"/>
        <w:numPr>
          <w:ilvl w:val="0"/>
          <w:numId w:val="1"/>
        </w:numPr>
        <w:shd w:val="clear" w:color="auto" w:fill="FFFFFF"/>
        <w:spacing w:before="45"/>
        <w:rPr>
          <w:rFonts w:eastAsia="Times New Roman" w:cstheme="minorHAnsi"/>
          <w:kern w:val="0"/>
          <w14:ligatures w14:val="none"/>
        </w:rPr>
      </w:pPr>
      <w:r w:rsidRPr="005527C4">
        <w:rPr>
          <w:rFonts w:eastAsia="Times New Roman" w:cstheme="minorHAnsi"/>
          <w:kern w:val="0"/>
          <w14:ligatures w14:val="none"/>
        </w:rPr>
        <w:t xml:space="preserve">Consistent contact via email with planning details as laid out in </w:t>
      </w:r>
      <w:r w:rsidR="00D543F1" w:rsidRPr="005527C4">
        <w:rPr>
          <w:rFonts w:eastAsia="Times New Roman" w:cstheme="minorHAnsi"/>
          <w:kern w:val="0"/>
          <w14:ligatures w14:val="none"/>
        </w:rPr>
        <w:t>agent’s</w:t>
      </w:r>
      <w:r w:rsidRPr="005527C4">
        <w:rPr>
          <w:rFonts w:eastAsia="Times New Roman" w:cstheme="minorHAnsi"/>
          <w:kern w:val="0"/>
          <w14:ligatures w14:val="none"/>
        </w:rPr>
        <w:t xml:space="preserve"> Menu of Services to enhance you trip planning and preparation based on available information with frequency in relation to your departure date.</w:t>
      </w:r>
    </w:p>
    <w:p w14:paraId="1FF8F78C" w14:textId="54879497" w:rsidR="00F57DAA" w:rsidRPr="005527C4" w:rsidRDefault="00F57DAA" w:rsidP="00D543F1">
      <w:pPr>
        <w:pStyle w:val="ListParagraph"/>
        <w:numPr>
          <w:ilvl w:val="0"/>
          <w:numId w:val="1"/>
        </w:numPr>
        <w:shd w:val="clear" w:color="auto" w:fill="FFFFFF"/>
        <w:spacing w:before="45"/>
        <w:rPr>
          <w:rFonts w:eastAsia="Times New Roman" w:cstheme="minorHAnsi"/>
          <w:kern w:val="0"/>
          <w14:ligatures w14:val="none"/>
        </w:rPr>
      </w:pPr>
      <w:r w:rsidRPr="005527C4">
        <w:rPr>
          <w:rFonts w:eastAsia="Times New Roman" w:cstheme="minorHAnsi"/>
          <w:kern w:val="0"/>
          <w14:ligatures w14:val="none"/>
        </w:rPr>
        <w:t>Final</w:t>
      </w:r>
      <w:r w:rsidRPr="005527C4">
        <w:rPr>
          <w:rFonts w:eastAsia="Times New Roman" w:cstheme="minorHAnsi"/>
          <w:kern w:val="0"/>
          <w14:ligatures w14:val="none"/>
        </w:rPr>
        <w:t xml:space="preserve"> payment made on time</w:t>
      </w:r>
      <w:r w:rsidRPr="005527C4">
        <w:rPr>
          <w:rFonts w:eastAsia="Times New Roman" w:cstheme="minorHAnsi"/>
          <w:kern w:val="0"/>
          <w14:ligatures w14:val="none"/>
        </w:rPr>
        <w:t xml:space="preserve"> with flexible payments available based on the supplier’s requirements and restrictions.</w:t>
      </w:r>
    </w:p>
    <w:p w14:paraId="141DADE5" w14:textId="435FBA85" w:rsidR="00F57DAA" w:rsidRPr="005527C4" w:rsidRDefault="00F57DAA" w:rsidP="00D543F1">
      <w:pPr>
        <w:numPr>
          <w:ilvl w:val="0"/>
          <w:numId w:val="1"/>
        </w:numPr>
        <w:shd w:val="clear" w:color="auto" w:fill="FFFFFF"/>
        <w:spacing w:before="45"/>
        <w:rPr>
          <w:rFonts w:eastAsia="Times New Roman" w:cstheme="minorHAnsi"/>
          <w:kern w:val="0"/>
          <w14:ligatures w14:val="none"/>
        </w:rPr>
      </w:pPr>
      <w:r w:rsidRPr="00F57DAA">
        <w:rPr>
          <w:rFonts w:eastAsia="Times New Roman" w:cstheme="minorHAnsi"/>
          <w:kern w:val="0"/>
          <w14:ligatures w14:val="none"/>
        </w:rPr>
        <w:t>Personalized itinerary planning</w:t>
      </w:r>
      <w:r w:rsidRPr="005527C4">
        <w:rPr>
          <w:rFonts w:eastAsia="Times New Roman" w:cstheme="minorHAnsi"/>
          <w:kern w:val="0"/>
          <w14:ligatures w14:val="none"/>
        </w:rPr>
        <w:t xml:space="preserve"> sent </w:t>
      </w:r>
      <w:r w:rsidR="00D543F1" w:rsidRPr="005527C4">
        <w:rPr>
          <w:rFonts w:eastAsia="Times New Roman" w:cstheme="minorHAnsi"/>
          <w:kern w:val="0"/>
          <w14:ligatures w14:val="none"/>
        </w:rPr>
        <w:t>six (6)</w:t>
      </w:r>
      <w:r w:rsidRPr="005527C4">
        <w:rPr>
          <w:rFonts w:eastAsia="Times New Roman" w:cstheme="minorHAnsi"/>
          <w:kern w:val="0"/>
          <w14:ligatures w14:val="none"/>
        </w:rPr>
        <w:t xml:space="preserve"> days or more prior to your departure.</w:t>
      </w:r>
    </w:p>
    <w:p w14:paraId="07E7C25C" w14:textId="77777777" w:rsidR="00F57DAA" w:rsidRPr="005527C4" w:rsidRDefault="00F57DAA" w:rsidP="00D543F1">
      <w:pPr>
        <w:numPr>
          <w:ilvl w:val="0"/>
          <w:numId w:val="1"/>
        </w:numPr>
        <w:shd w:val="clear" w:color="auto" w:fill="FFFFFF"/>
        <w:spacing w:before="45"/>
        <w:rPr>
          <w:rFonts w:eastAsia="Times New Roman" w:cstheme="minorHAnsi"/>
          <w:kern w:val="0"/>
          <w14:ligatures w14:val="none"/>
        </w:rPr>
      </w:pPr>
      <w:r w:rsidRPr="005527C4">
        <w:rPr>
          <w:rFonts w:eastAsia="Times New Roman" w:cstheme="minorHAnsi"/>
          <w:kern w:val="0"/>
          <w14:ligatures w14:val="none"/>
        </w:rPr>
        <w:t>Pre-trip check-in to ensure your receipt of your itinerary and address any questions prior to your arrival.</w:t>
      </w:r>
    </w:p>
    <w:p w14:paraId="33FCCC50" w14:textId="2ABCA824" w:rsidR="00F57DAA" w:rsidRPr="005527C4" w:rsidRDefault="00F57DAA" w:rsidP="00D543F1">
      <w:pPr>
        <w:numPr>
          <w:ilvl w:val="0"/>
          <w:numId w:val="1"/>
        </w:numPr>
        <w:shd w:val="clear" w:color="auto" w:fill="FFFFFF"/>
        <w:spacing w:before="45"/>
        <w:rPr>
          <w:rFonts w:eastAsia="Times New Roman" w:cstheme="minorHAnsi"/>
          <w:kern w:val="0"/>
          <w14:ligatures w14:val="none"/>
        </w:rPr>
      </w:pPr>
      <w:r w:rsidRPr="005527C4">
        <w:rPr>
          <w:rFonts w:eastAsia="Times New Roman" w:cstheme="minorHAnsi"/>
          <w:kern w:val="0"/>
          <w14:ligatures w14:val="none"/>
        </w:rPr>
        <w:t xml:space="preserve">Post trip check-in for feedback for both </w:t>
      </w:r>
      <w:r w:rsidR="00D543F1" w:rsidRPr="005527C4">
        <w:rPr>
          <w:rFonts w:eastAsia="Times New Roman" w:cstheme="minorHAnsi"/>
          <w:kern w:val="0"/>
          <w14:ligatures w14:val="none"/>
        </w:rPr>
        <w:t>agent’s</w:t>
      </w:r>
      <w:r w:rsidRPr="005527C4">
        <w:rPr>
          <w:rFonts w:eastAsia="Times New Roman" w:cstheme="minorHAnsi"/>
          <w:kern w:val="0"/>
          <w14:ligatures w14:val="none"/>
        </w:rPr>
        <w:t xml:space="preserve"> services as well as your experience with various suppliers.</w:t>
      </w:r>
      <w:r w:rsidRPr="00F57DAA">
        <w:rPr>
          <w:rFonts w:eastAsia="Times New Roman" w:cstheme="minorHAnsi"/>
          <w:kern w:val="0"/>
          <w14:ligatures w14:val="none"/>
        </w:rPr>
        <w:t xml:space="preserve"> </w:t>
      </w:r>
    </w:p>
    <w:p w14:paraId="49CF65A9" w14:textId="77777777" w:rsidR="00F57DAA" w:rsidRPr="005527C4" w:rsidRDefault="00F57DAA" w:rsidP="00D543F1">
      <w:pPr>
        <w:shd w:val="clear" w:color="auto" w:fill="FFFFFF"/>
        <w:textAlignment w:val="baseline"/>
        <w:rPr>
          <w:rFonts w:eastAsia="Times New Roman" w:cstheme="minorHAnsi"/>
        </w:rPr>
      </w:pPr>
    </w:p>
    <w:p w14:paraId="3474B027" w14:textId="0D3D8A2A" w:rsidR="00F57DAA" w:rsidRPr="005527C4" w:rsidRDefault="00F57DAA" w:rsidP="00D543F1">
      <w:pPr>
        <w:shd w:val="clear" w:color="auto" w:fill="FFFFFF"/>
        <w:textAlignment w:val="baseline"/>
        <w:rPr>
          <w:rFonts w:eastAsia="Times New Roman" w:cstheme="minorHAnsi"/>
        </w:rPr>
      </w:pPr>
      <w:r w:rsidRPr="005527C4">
        <w:rPr>
          <w:rFonts w:eastAsia="Times New Roman" w:cstheme="minorHAnsi"/>
        </w:rPr>
        <w:t>TRAVELERS VOLUNTARILY ASSUME ALL RISKS related to their travel including exposure to Covid19 or other communicable diseases; acts of terrorism, acts of God; accidents or any other incidents that occur while traveling or as a direct result of said travel.  Travelers release all related liability and willingly accept risks by placing a deposit on vacation.</w:t>
      </w:r>
    </w:p>
    <w:p w14:paraId="79830AD3" w14:textId="77777777" w:rsidR="00D543F1" w:rsidRPr="005527C4" w:rsidRDefault="00D543F1" w:rsidP="00D543F1">
      <w:pPr>
        <w:shd w:val="clear" w:color="auto" w:fill="FFFFFF"/>
        <w:textAlignment w:val="baseline"/>
        <w:rPr>
          <w:rFonts w:eastAsia="Times New Roman" w:cstheme="minorHAnsi"/>
        </w:rPr>
      </w:pPr>
    </w:p>
    <w:p w14:paraId="62DC6F3C" w14:textId="61EBA587" w:rsidR="00D543F1" w:rsidRPr="005527C4" w:rsidRDefault="00D543F1" w:rsidP="00D543F1">
      <w:pPr>
        <w:shd w:val="clear" w:color="auto" w:fill="FFFFFF"/>
        <w:spacing w:line="300" w:lineRule="atLeast"/>
        <w:textAlignment w:val="baseline"/>
        <w:rPr>
          <w:rFonts w:eastAsia="Times New Roman" w:cstheme="minorHAnsi"/>
        </w:rPr>
      </w:pPr>
      <w:r w:rsidRPr="005527C4">
        <w:rPr>
          <w:rFonts w:eastAsia="Times New Roman" w:cstheme="minorHAnsi"/>
        </w:rPr>
        <w:t>Travelers</w:t>
      </w:r>
      <w:r w:rsidRPr="005527C4">
        <w:rPr>
          <w:rFonts w:eastAsia="Times New Roman" w:cstheme="minorHAnsi"/>
        </w:rPr>
        <w:t xml:space="preserve"> </w:t>
      </w:r>
      <w:r w:rsidRPr="005527C4">
        <w:rPr>
          <w:rFonts w:eastAsia="Times New Roman" w:cstheme="minorHAnsi"/>
        </w:rPr>
        <w:t>are</w:t>
      </w:r>
      <w:r w:rsidRPr="005527C4">
        <w:rPr>
          <w:rFonts w:eastAsia="Times New Roman" w:cstheme="minorHAnsi"/>
        </w:rPr>
        <w:t xml:space="preserve"> required to immediately review all aspects of their booking to verify (but not limited to): passenger names, mailing address, email address, telephone number, date of birth, </w:t>
      </w:r>
      <w:r w:rsidRPr="005527C4">
        <w:rPr>
          <w:rFonts w:eastAsia="Times New Roman" w:cstheme="minorHAnsi"/>
        </w:rPr>
        <w:lastRenderedPageBreak/>
        <w:t xml:space="preserve">pricing, airfare, arrival/departure airports, accommodations, and organized activities on your booking receipt. Please notify immediately if any omissions and/or corrections are needed regarding the booking details. Passenger(s) voluntarily assumes full &amp; sole responsibility for </w:t>
      </w:r>
      <w:proofErr w:type="gramStart"/>
      <w:r w:rsidRPr="005527C4">
        <w:rPr>
          <w:rFonts w:eastAsia="Times New Roman" w:cstheme="minorHAnsi"/>
        </w:rPr>
        <w:t>any and all</w:t>
      </w:r>
      <w:proofErr w:type="gramEnd"/>
      <w:r w:rsidRPr="005527C4">
        <w:rPr>
          <w:rFonts w:eastAsia="Times New Roman" w:cstheme="minorHAnsi"/>
        </w:rPr>
        <w:t xml:space="preserve"> risks and/or costs involved with failure to report such errors and/or omissions. Passenger is required to verify the accuracy of the passenger’s LEGAL first &amp; last names. It is mandatory that guest names be identical to the Passenger(s) LEGAL first and last names and identical to the names as they appear on booking and travel documents.</w:t>
      </w:r>
      <w:r w:rsidRPr="005527C4">
        <w:rPr>
          <w:rFonts w:eastAsia="Times New Roman" w:cstheme="minorHAnsi"/>
        </w:rPr>
        <w:t xml:space="preserve">  </w:t>
      </w:r>
    </w:p>
    <w:p w14:paraId="53A8E4D7" w14:textId="3DA44B01" w:rsidR="00D543F1" w:rsidRPr="005527C4" w:rsidRDefault="00D543F1" w:rsidP="00D543F1">
      <w:pPr>
        <w:shd w:val="clear" w:color="auto" w:fill="FFFFFF"/>
        <w:spacing w:line="300" w:lineRule="atLeast"/>
        <w:textAlignment w:val="baseline"/>
        <w:rPr>
          <w:rFonts w:eastAsia="Times New Roman" w:cstheme="minorHAnsi"/>
        </w:rPr>
      </w:pPr>
    </w:p>
    <w:p w14:paraId="3B1DB7D0" w14:textId="77777777" w:rsidR="00D543F1" w:rsidRPr="005527C4" w:rsidRDefault="00D543F1" w:rsidP="00D543F1">
      <w:pPr>
        <w:shd w:val="clear" w:color="auto" w:fill="FFFFFF"/>
        <w:spacing w:line="300" w:lineRule="atLeast"/>
        <w:textAlignment w:val="baseline"/>
        <w:rPr>
          <w:rFonts w:eastAsia="Times New Roman" w:cstheme="minorHAnsi"/>
        </w:rPr>
      </w:pPr>
    </w:p>
    <w:p w14:paraId="6744B5B5" w14:textId="0730C3C9" w:rsidR="00D543F1" w:rsidRPr="005527C4" w:rsidRDefault="00D543F1" w:rsidP="00D543F1">
      <w:pPr>
        <w:shd w:val="clear" w:color="auto" w:fill="FFFFFF"/>
        <w:spacing w:line="300" w:lineRule="atLeast"/>
        <w:textAlignment w:val="baseline"/>
        <w:rPr>
          <w:rFonts w:eastAsia="Times New Roman" w:cstheme="minorHAnsi"/>
        </w:rPr>
      </w:pPr>
      <w:r w:rsidRPr="005527C4">
        <w:rPr>
          <w:rFonts w:eastAsia="Times New Roman" w:cstheme="minorHAnsi"/>
        </w:rPr>
        <w:t xml:space="preserve">TRAVEL DOCUMENTS: Passenger(s) assumes sole responsibility to independently confirm all documentation requirements for all passport, visa, vaccination, or other entry and/or travel requirements of each destination. Passenger(s) assumes sole responsibility for, and hereby releases </w:t>
      </w:r>
      <w:r w:rsidRPr="005527C4">
        <w:rPr>
          <w:rFonts w:eastAsia="Times New Roman" w:cstheme="minorHAnsi"/>
        </w:rPr>
        <w:t>agent</w:t>
      </w:r>
      <w:r w:rsidRPr="005527C4">
        <w:rPr>
          <w:rFonts w:eastAsia="Times New Roman" w:cstheme="minorHAnsi"/>
        </w:rPr>
        <w:t xml:space="preserve"> from any claims or responsibility for </w:t>
      </w:r>
      <w:proofErr w:type="gramStart"/>
      <w:r w:rsidRPr="005527C4">
        <w:rPr>
          <w:rFonts w:eastAsia="Times New Roman" w:cstheme="minorHAnsi"/>
        </w:rPr>
        <w:t>any and all</w:t>
      </w:r>
      <w:proofErr w:type="gramEnd"/>
      <w:r w:rsidRPr="005527C4">
        <w:rPr>
          <w:rFonts w:eastAsia="Times New Roman" w:cstheme="minorHAnsi"/>
        </w:rPr>
        <w:t xml:space="preserve"> damages incurred as a result of Passenger(s) failure to comply with applicable documentation requirements, including but not limited the requirement that all Passengers procure, and have on their person the proper travel documents at all times. </w:t>
      </w:r>
      <w:r w:rsidRPr="005527C4">
        <w:rPr>
          <w:rFonts w:eastAsia="Times New Roman" w:cstheme="minorHAnsi"/>
        </w:rPr>
        <w:t>Agent</w:t>
      </w:r>
      <w:r w:rsidRPr="005527C4">
        <w:rPr>
          <w:rFonts w:eastAsia="Times New Roman" w:cstheme="minorHAnsi"/>
        </w:rPr>
        <w:t xml:space="preserve"> recommends the Passenger(s) consult with the appropriate domestic and foreign governmental agencies for the current document </w:t>
      </w:r>
      <w:r w:rsidRPr="005527C4">
        <w:rPr>
          <w:rFonts w:eastAsia="Times New Roman" w:cstheme="minorHAnsi"/>
        </w:rPr>
        <w:t>requirements including but not limited to expiration date(s)</w:t>
      </w:r>
      <w:r w:rsidRPr="005527C4">
        <w:rPr>
          <w:rFonts w:eastAsia="Times New Roman" w:cstheme="minorHAnsi"/>
        </w:rPr>
        <w:t>.</w:t>
      </w:r>
    </w:p>
    <w:p w14:paraId="56C1783C" w14:textId="77777777" w:rsidR="00D543F1" w:rsidRPr="005527C4" w:rsidRDefault="00D543F1" w:rsidP="00D543F1">
      <w:pPr>
        <w:shd w:val="clear" w:color="auto" w:fill="FFFFFF"/>
        <w:spacing w:line="300" w:lineRule="atLeast"/>
        <w:textAlignment w:val="baseline"/>
        <w:rPr>
          <w:rFonts w:eastAsia="Times New Roman" w:cstheme="minorHAnsi"/>
        </w:rPr>
      </w:pPr>
    </w:p>
    <w:p w14:paraId="2FF90CD2" w14:textId="2CC5758E" w:rsidR="00D543F1" w:rsidRPr="005527C4" w:rsidRDefault="00D543F1" w:rsidP="00D543F1">
      <w:pPr>
        <w:shd w:val="clear" w:color="auto" w:fill="FFFFFF"/>
        <w:spacing w:line="300" w:lineRule="atLeast"/>
        <w:textAlignment w:val="baseline"/>
        <w:rPr>
          <w:rFonts w:eastAsia="Times New Roman" w:cstheme="minorHAnsi"/>
        </w:rPr>
      </w:pPr>
      <w:r w:rsidRPr="005527C4">
        <w:rPr>
          <w:rFonts w:eastAsia="Times New Roman" w:cstheme="minorHAnsi"/>
        </w:rPr>
        <w:t xml:space="preserve">PRICING: Prices and availability quoted </w:t>
      </w:r>
      <w:r w:rsidRPr="005527C4">
        <w:rPr>
          <w:rFonts w:eastAsia="Times New Roman" w:cstheme="minorHAnsi"/>
        </w:rPr>
        <w:t>are</w:t>
      </w:r>
      <w:r w:rsidRPr="005527C4">
        <w:rPr>
          <w:rFonts w:eastAsia="Times New Roman" w:cstheme="minorHAnsi"/>
        </w:rPr>
        <w:t xml:space="preserve"> not guaranteed until deposit is fully paid. Pricing and availability may change without notice. Passenger agrees </w:t>
      </w:r>
      <w:r w:rsidRPr="005527C4">
        <w:rPr>
          <w:rFonts w:eastAsia="Times New Roman" w:cstheme="minorHAnsi"/>
        </w:rPr>
        <w:t>travel agent</w:t>
      </w:r>
      <w:r w:rsidRPr="005527C4">
        <w:rPr>
          <w:rFonts w:eastAsia="Times New Roman" w:cstheme="minorHAnsi"/>
        </w:rPr>
        <w:t xml:space="preserve"> is not responsible for any errors or omissions that may occur </w:t>
      </w:r>
      <w:proofErr w:type="gramStart"/>
      <w:r w:rsidRPr="005527C4">
        <w:rPr>
          <w:rFonts w:eastAsia="Times New Roman" w:cstheme="minorHAnsi"/>
        </w:rPr>
        <w:t>as a result of</w:t>
      </w:r>
      <w:proofErr w:type="gramEnd"/>
      <w:r w:rsidRPr="005527C4">
        <w:rPr>
          <w:rFonts w:eastAsia="Times New Roman" w:cstheme="minorHAnsi"/>
        </w:rPr>
        <w:t xml:space="preserve"> incorrect information from third parties. Suppliers reserve the right not to honor any published prices that it determines were erroneous due to electronic, printing, or clerical error. You acknowledge this right and agree to hold WFT harmless for any actions or damages arising from Supplier pricing.</w:t>
      </w:r>
      <w:r w:rsidRPr="005527C4">
        <w:rPr>
          <w:rFonts w:eastAsia="Times New Roman" w:cstheme="minorHAnsi"/>
        </w:rPr>
        <w:t xml:space="preserve">  </w:t>
      </w:r>
      <w:r w:rsidRPr="005527C4">
        <w:rPr>
          <w:rFonts w:eastAsia="Times New Roman" w:cstheme="minorHAnsi"/>
        </w:rPr>
        <w:t>Suppliers reserve the right to deviate from the direct, customary and/or scheduled route or itinerary for any reason, without limitation and without notice. Passenger(s) acknowledge and agree that WFT is not responsible for Supplier deviations, delays, cancellations, mandated overnight stays, missed connections or any other condition beyond its control.</w:t>
      </w:r>
    </w:p>
    <w:p w14:paraId="2751A2D3" w14:textId="77777777" w:rsidR="00D543F1" w:rsidRPr="005527C4" w:rsidRDefault="00D543F1" w:rsidP="00D543F1">
      <w:pPr>
        <w:shd w:val="clear" w:color="auto" w:fill="FFFFFF"/>
        <w:spacing w:line="300" w:lineRule="atLeast"/>
        <w:textAlignment w:val="baseline"/>
        <w:rPr>
          <w:rFonts w:eastAsia="Times New Roman" w:cstheme="minorHAnsi"/>
        </w:rPr>
      </w:pPr>
    </w:p>
    <w:p w14:paraId="123A4672" w14:textId="4A0A3C3E" w:rsidR="00D543F1" w:rsidRPr="005527C4" w:rsidRDefault="00D543F1" w:rsidP="00D543F1">
      <w:pPr>
        <w:shd w:val="clear" w:color="auto" w:fill="FFFFFF"/>
        <w:spacing w:line="300" w:lineRule="atLeast"/>
        <w:textAlignment w:val="baseline"/>
        <w:rPr>
          <w:rFonts w:eastAsia="Times New Roman" w:cstheme="minorHAnsi"/>
        </w:rPr>
      </w:pPr>
      <w:r w:rsidRPr="005527C4">
        <w:rPr>
          <w:rFonts w:eastAsia="Times New Roman" w:cstheme="minorHAnsi"/>
        </w:rPr>
        <w:t xml:space="preserve">COMMUNICATION:  The travel industry is constantly changing.  Once you receive a quoted rate, respond with your decision to book no longer than three days.  Pricing and availability are NOT guaranteed until your payment has been processed.  </w:t>
      </w:r>
    </w:p>
    <w:p w14:paraId="4C3F2C03" w14:textId="77777777" w:rsidR="00F57DAA" w:rsidRPr="005527C4" w:rsidRDefault="00F57DAA" w:rsidP="00D543F1">
      <w:pPr>
        <w:shd w:val="clear" w:color="auto" w:fill="FFFFFF"/>
        <w:spacing w:before="45"/>
        <w:rPr>
          <w:rFonts w:eastAsia="Times New Roman" w:cstheme="minorHAnsi"/>
          <w:kern w:val="0"/>
          <w14:ligatures w14:val="none"/>
        </w:rPr>
      </w:pPr>
    </w:p>
    <w:p w14:paraId="3BADC83E" w14:textId="20FD12E6" w:rsidR="00F57DAA" w:rsidRPr="00F57DAA" w:rsidRDefault="00F57DAA" w:rsidP="00D543F1">
      <w:pPr>
        <w:shd w:val="clear" w:color="auto" w:fill="FFFFFF"/>
        <w:spacing w:before="45"/>
        <w:rPr>
          <w:rFonts w:eastAsia="Times New Roman" w:cstheme="minorHAnsi"/>
          <w:kern w:val="0"/>
          <w14:ligatures w14:val="none"/>
        </w:rPr>
      </w:pPr>
      <w:r w:rsidRPr="00F57DAA">
        <w:rPr>
          <w:rFonts w:eastAsia="Times New Roman" w:cstheme="minorHAnsi"/>
          <w:b/>
          <w:bCs/>
          <w:kern w:val="0"/>
          <w14:ligatures w14:val="none"/>
        </w:rPr>
        <w:t>F</w:t>
      </w:r>
      <w:r w:rsidR="00D543F1" w:rsidRPr="005527C4">
        <w:rPr>
          <w:rFonts w:eastAsia="Times New Roman" w:cstheme="minorHAnsi"/>
          <w:b/>
          <w:bCs/>
          <w:kern w:val="0"/>
          <w14:ligatures w14:val="none"/>
        </w:rPr>
        <w:t>ee Structure</w:t>
      </w:r>
      <w:r w:rsidRPr="00F57DAA">
        <w:rPr>
          <w:rFonts w:eastAsia="Times New Roman" w:cstheme="minorHAnsi"/>
          <w:b/>
          <w:bCs/>
          <w:kern w:val="0"/>
          <w14:ligatures w14:val="none"/>
        </w:rPr>
        <w:t>:</w:t>
      </w:r>
    </w:p>
    <w:p w14:paraId="4824C356" w14:textId="28614A6E" w:rsidR="00D543F1" w:rsidRPr="005527C4" w:rsidRDefault="00D543F1" w:rsidP="00D543F1">
      <w:pPr>
        <w:pStyle w:val="04xlpa"/>
        <w:numPr>
          <w:ilvl w:val="0"/>
          <w:numId w:val="2"/>
        </w:numPr>
        <w:rPr>
          <w:rFonts w:asciiTheme="minorHAnsi" w:hAnsiTheme="minorHAnsi" w:cstheme="minorHAnsi"/>
        </w:rPr>
      </w:pPr>
      <w:r w:rsidRPr="005527C4">
        <w:rPr>
          <w:rFonts w:asciiTheme="minorHAnsi" w:hAnsiTheme="minorHAnsi" w:cstheme="minorHAnsi"/>
        </w:rPr>
        <w:t>Research Fee</w:t>
      </w:r>
      <w:r w:rsidR="00F57DAA" w:rsidRPr="00F57DAA">
        <w:rPr>
          <w:rFonts w:asciiTheme="minorHAnsi" w:hAnsiTheme="minorHAnsi" w:cstheme="minorHAnsi"/>
        </w:rPr>
        <w:t>: </w:t>
      </w:r>
      <w:r w:rsidRPr="005527C4">
        <w:rPr>
          <w:rStyle w:val="s1ppyq"/>
          <w:rFonts w:asciiTheme="minorHAnsi" w:hAnsiTheme="minorHAnsi" w:cstheme="minorHAnsi"/>
        </w:rPr>
        <w:t xml:space="preserve">Every effort is made during the quote process to take into consideration all the information given to </w:t>
      </w:r>
      <w:r w:rsidRPr="005527C4">
        <w:rPr>
          <w:rStyle w:val="s1ppyq"/>
          <w:rFonts w:asciiTheme="minorHAnsi" w:hAnsiTheme="minorHAnsi" w:cstheme="minorHAnsi"/>
        </w:rPr>
        <w:t>the agent</w:t>
      </w:r>
      <w:r w:rsidRPr="005527C4">
        <w:rPr>
          <w:rStyle w:val="s1ppyq"/>
          <w:rFonts w:asciiTheme="minorHAnsi" w:hAnsiTheme="minorHAnsi" w:cstheme="minorHAnsi"/>
        </w:rPr>
        <w:t xml:space="preserve"> - your budget, dates, requirements, requests, etc. Should you require more research than the two complementary quotes offered or opt to change the parameters of your trip a $25 fee for the additional research time </w:t>
      </w:r>
      <w:r w:rsidRPr="005527C4">
        <w:rPr>
          <w:rStyle w:val="s1ppyq"/>
          <w:rFonts w:asciiTheme="minorHAnsi" w:hAnsiTheme="minorHAnsi" w:cstheme="minorHAnsi"/>
        </w:rPr>
        <w:t>per occurrence.</w:t>
      </w:r>
    </w:p>
    <w:p w14:paraId="07D35442" w14:textId="3F401CDA" w:rsidR="00D543F1" w:rsidRPr="005527C4" w:rsidRDefault="00D543F1" w:rsidP="00D543F1">
      <w:pPr>
        <w:pStyle w:val="04xlpa"/>
        <w:numPr>
          <w:ilvl w:val="0"/>
          <w:numId w:val="2"/>
        </w:numPr>
        <w:rPr>
          <w:rFonts w:asciiTheme="minorHAnsi" w:hAnsiTheme="minorHAnsi" w:cstheme="minorHAnsi"/>
        </w:rPr>
      </w:pPr>
      <w:r w:rsidRPr="005527C4">
        <w:rPr>
          <w:rFonts w:asciiTheme="minorHAnsi" w:hAnsiTheme="minorHAnsi" w:cstheme="minorHAnsi"/>
        </w:rPr>
        <w:t xml:space="preserve">Ticket Only Fee: </w:t>
      </w:r>
      <w:r w:rsidRPr="005527C4">
        <w:rPr>
          <w:rStyle w:val="s1ppyq"/>
          <w:rFonts w:asciiTheme="minorHAnsi" w:hAnsiTheme="minorHAnsi" w:cstheme="minorHAnsi"/>
        </w:rPr>
        <w:t xml:space="preserve">This minimal fee allows </w:t>
      </w:r>
      <w:r w:rsidRPr="005527C4">
        <w:rPr>
          <w:rStyle w:val="s1ppyq"/>
          <w:rFonts w:asciiTheme="minorHAnsi" w:hAnsiTheme="minorHAnsi" w:cstheme="minorHAnsi"/>
        </w:rPr>
        <w:t>the agent</w:t>
      </w:r>
      <w:r w:rsidRPr="005527C4">
        <w:rPr>
          <w:rStyle w:val="s1ppyq"/>
          <w:rFonts w:asciiTheme="minorHAnsi" w:hAnsiTheme="minorHAnsi" w:cstheme="minorHAnsi"/>
        </w:rPr>
        <w:t xml:space="preserve"> to offer you personalized services when a vendor</w:t>
      </w:r>
      <w:r w:rsidRPr="005527C4">
        <w:rPr>
          <w:rStyle w:val="s1ppyq"/>
          <w:rFonts w:asciiTheme="minorHAnsi" w:hAnsiTheme="minorHAnsi" w:cstheme="minorHAnsi"/>
        </w:rPr>
        <w:t xml:space="preserve"> </w:t>
      </w:r>
      <w:r w:rsidRPr="005527C4">
        <w:rPr>
          <w:rStyle w:val="s1ppyq"/>
          <w:rFonts w:asciiTheme="minorHAnsi" w:hAnsiTheme="minorHAnsi" w:cstheme="minorHAnsi"/>
        </w:rPr>
        <w:t xml:space="preserve">does not provide compensation for certain </w:t>
      </w:r>
      <w:proofErr w:type="gramStart"/>
      <w:r w:rsidRPr="005527C4">
        <w:rPr>
          <w:rStyle w:val="s1ppyq"/>
          <w:rFonts w:asciiTheme="minorHAnsi" w:hAnsiTheme="minorHAnsi" w:cstheme="minorHAnsi"/>
        </w:rPr>
        <w:t>1-2 day</w:t>
      </w:r>
      <w:proofErr w:type="gramEnd"/>
      <w:r w:rsidRPr="005527C4">
        <w:rPr>
          <w:rStyle w:val="s1ppyq"/>
          <w:rFonts w:asciiTheme="minorHAnsi" w:hAnsiTheme="minorHAnsi" w:cstheme="minorHAnsi"/>
        </w:rPr>
        <w:t xml:space="preserve"> tickets.</w:t>
      </w:r>
      <w:r w:rsidRPr="005527C4">
        <w:rPr>
          <w:rFonts w:asciiTheme="minorHAnsi" w:hAnsiTheme="minorHAnsi" w:cstheme="minorHAnsi"/>
        </w:rPr>
        <w:t xml:space="preserve"> </w:t>
      </w:r>
      <w:r w:rsidRPr="005527C4">
        <w:rPr>
          <w:rStyle w:val="s1ppyq"/>
          <w:rFonts w:asciiTheme="minorHAnsi" w:hAnsiTheme="minorHAnsi" w:cstheme="minorHAnsi"/>
        </w:rPr>
        <w:t xml:space="preserve">These fees </w:t>
      </w:r>
      <w:r w:rsidRPr="005527C4">
        <w:rPr>
          <w:rStyle w:val="s1ppyq"/>
          <w:rFonts w:asciiTheme="minorHAnsi" w:hAnsiTheme="minorHAnsi" w:cstheme="minorHAnsi"/>
        </w:rPr>
        <w:lastRenderedPageBreak/>
        <w:t xml:space="preserve">apply for any </w:t>
      </w:r>
      <w:r w:rsidRPr="005527C4">
        <w:rPr>
          <w:rStyle w:val="s1ppyq"/>
          <w:rFonts w:asciiTheme="minorHAnsi" w:hAnsiTheme="minorHAnsi" w:cstheme="minorHAnsi"/>
        </w:rPr>
        <w:t>1-day</w:t>
      </w:r>
      <w:r w:rsidRPr="005527C4">
        <w:rPr>
          <w:rStyle w:val="s1ppyq"/>
          <w:rFonts w:asciiTheme="minorHAnsi" w:hAnsiTheme="minorHAnsi" w:cstheme="minorHAnsi"/>
        </w:rPr>
        <w:t xml:space="preserve"> base tickets for Universal Parks ($10/person) as well as any </w:t>
      </w:r>
      <w:proofErr w:type="gramStart"/>
      <w:r w:rsidRPr="005527C4">
        <w:rPr>
          <w:rStyle w:val="s1ppyq"/>
          <w:rFonts w:asciiTheme="minorHAnsi" w:hAnsiTheme="minorHAnsi" w:cstheme="minorHAnsi"/>
        </w:rPr>
        <w:t>1-2 day</w:t>
      </w:r>
      <w:proofErr w:type="gramEnd"/>
      <w:r w:rsidRPr="005527C4">
        <w:rPr>
          <w:rStyle w:val="s1ppyq"/>
          <w:rFonts w:asciiTheme="minorHAnsi" w:hAnsiTheme="minorHAnsi" w:cstheme="minorHAnsi"/>
        </w:rPr>
        <w:t xml:space="preserve"> base or Hopper tickets for Disney parks ($20/person)</w:t>
      </w:r>
      <w:r w:rsidRPr="005527C4">
        <w:rPr>
          <w:rStyle w:val="s1ppyq"/>
          <w:rFonts w:asciiTheme="minorHAnsi" w:hAnsiTheme="minorHAnsi" w:cstheme="minorHAnsi"/>
        </w:rPr>
        <w:t xml:space="preserve"> for each occurrence of ticket only purchases.</w:t>
      </w:r>
    </w:p>
    <w:p w14:paraId="5DE3E3BE" w14:textId="2810F605" w:rsidR="00D543F1" w:rsidRPr="005527C4" w:rsidRDefault="00D543F1" w:rsidP="00D543F1">
      <w:pPr>
        <w:pStyle w:val="04xlpa"/>
        <w:numPr>
          <w:ilvl w:val="0"/>
          <w:numId w:val="2"/>
        </w:numPr>
        <w:rPr>
          <w:rFonts w:asciiTheme="minorHAnsi" w:hAnsiTheme="minorHAnsi" w:cstheme="minorHAnsi"/>
        </w:rPr>
      </w:pPr>
      <w:r w:rsidRPr="005527C4">
        <w:rPr>
          <w:rFonts w:asciiTheme="minorHAnsi" w:hAnsiTheme="minorHAnsi" w:cstheme="minorHAnsi"/>
        </w:rPr>
        <w:t xml:space="preserve">Cancellation Fee: </w:t>
      </w:r>
      <w:r w:rsidRPr="005527C4">
        <w:rPr>
          <w:rStyle w:val="s1ppyq"/>
          <w:rFonts w:asciiTheme="minorHAnsi" w:hAnsiTheme="minorHAnsi" w:cstheme="minorHAnsi"/>
        </w:rPr>
        <w:t xml:space="preserve">Because </w:t>
      </w:r>
      <w:r w:rsidRPr="005527C4">
        <w:rPr>
          <w:rStyle w:val="s1ppyq"/>
          <w:rFonts w:asciiTheme="minorHAnsi" w:hAnsiTheme="minorHAnsi" w:cstheme="minorHAnsi"/>
        </w:rPr>
        <w:t>the agent is</w:t>
      </w:r>
      <w:r w:rsidRPr="005527C4">
        <w:rPr>
          <w:rStyle w:val="s1ppyq"/>
          <w:rFonts w:asciiTheme="minorHAnsi" w:hAnsiTheme="minorHAnsi" w:cstheme="minorHAnsi"/>
        </w:rPr>
        <w:t xml:space="preserve"> paid by the vendor AFTER travel, the cancellation fee is the only way of being compensated should you need to cancel your trip.</w:t>
      </w:r>
      <w:r w:rsidRPr="005527C4">
        <w:rPr>
          <w:rFonts w:asciiTheme="minorHAnsi" w:hAnsiTheme="minorHAnsi" w:cstheme="minorHAnsi"/>
        </w:rPr>
        <w:t xml:space="preserve"> </w:t>
      </w:r>
      <w:r w:rsidRPr="005527C4">
        <w:rPr>
          <w:rStyle w:val="s1ppyq"/>
          <w:rFonts w:asciiTheme="minorHAnsi" w:hAnsiTheme="minorHAnsi" w:cstheme="minorHAnsi"/>
        </w:rPr>
        <w:t>This fee is 5% of the total booked cost of your trip</w:t>
      </w:r>
      <w:r w:rsidRPr="005527C4">
        <w:rPr>
          <w:rStyle w:val="s1ppyq"/>
          <w:rFonts w:asciiTheme="minorHAnsi" w:hAnsiTheme="minorHAnsi" w:cstheme="minorHAnsi"/>
        </w:rPr>
        <w:t>, per occurrence</w:t>
      </w:r>
      <w:r w:rsidRPr="005527C4">
        <w:rPr>
          <w:rStyle w:val="s1ppyq"/>
          <w:rFonts w:asciiTheme="minorHAnsi" w:hAnsiTheme="minorHAnsi" w:cstheme="minorHAnsi"/>
        </w:rPr>
        <w:t xml:space="preserve">. It is non-refundable and nontransferable, and it is separate from the cost of your trip. </w:t>
      </w:r>
    </w:p>
    <w:p w14:paraId="0A0FB9AF" w14:textId="68FB4971" w:rsidR="00D543F1" w:rsidRPr="005527C4" w:rsidRDefault="00D543F1" w:rsidP="00D543F1">
      <w:pPr>
        <w:pStyle w:val="04xlpa"/>
        <w:numPr>
          <w:ilvl w:val="0"/>
          <w:numId w:val="2"/>
        </w:numPr>
        <w:rPr>
          <w:rFonts w:asciiTheme="minorHAnsi" w:hAnsiTheme="minorHAnsi" w:cstheme="minorHAnsi"/>
        </w:rPr>
      </w:pPr>
      <w:r w:rsidRPr="005527C4">
        <w:rPr>
          <w:rFonts w:asciiTheme="minorHAnsi" w:hAnsiTheme="minorHAnsi" w:cstheme="minorHAnsi"/>
        </w:rPr>
        <w:t xml:space="preserve">Change Fee: </w:t>
      </w:r>
      <w:r w:rsidRPr="005527C4">
        <w:rPr>
          <w:rStyle w:val="s1ppyq"/>
          <w:rFonts w:asciiTheme="minorHAnsi" w:hAnsiTheme="minorHAnsi" w:cstheme="minorHAnsi"/>
        </w:rPr>
        <w:t xml:space="preserve">Changing or rebooking takes a similar amount of effort as many times it requires several hours on hold with the supplier to make the changes. This fee ensures </w:t>
      </w:r>
      <w:r w:rsidRPr="005527C4">
        <w:rPr>
          <w:rStyle w:val="s1ppyq"/>
          <w:rFonts w:asciiTheme="minorHAnsi" w:hAnsiTheme="minorHAnsi" w:cstheme="minorHAnsi"/>
        </w:rPr>
        <w:t>the agent</w:t>
      </w:r>
      <w:r w:rsidRPr="005527C4">
        <w:rPr>
          <w:rStyle w:val="s1ppyq"/>
          <w:rFonts w:asciiTheme="minorHAnsi" w:hAnsiTheme="minorHAnsi" w:cstheme="minorHAnsi"/>
        </w:rPr>
        <w:t xml:space="preserve"> compensated for additional time needed.</w:t>
      </w:r>
      <w:r w:rsidRPr="005527C4">
        <w:rPr>
          <w:rFonts w:asciiTheme="minorHAnsi" w:hAnsiTheme="minorHAnsi" w:cstheme="minorHAnsi"/>
        </w:rPr>
        <w:t xml:space="preserve"> </w:t>
      </w:r>
      <w:r w:rsidRPr="005527C4">
        <w:rPr>
          <w:rStyle w:val="s1ppyq"/>
          <w:rFonts w:asciiTheme="minorHAnsi" w:hAnsiTheme="minorHAnsi" w:cstheme="minorHAnsi"/>
        </w:rPr>
        <w:t>This fee $50 per bedroom</w:t>
      </w:r>
      <w:r w:rsidRPr="005527C4">
        <w:rPr>
          <w:rStyle w:val="s1ppyq"/>
          <w:rFonts w:asciiTheme="minorHAnsi" w:hAnsiTheme="minorHAnsi" w:cstheme="minorHAnsi"/>
        </w:rPr>
        <w:t>/stateroom</w:t>
      </w:r>
      <w:r w:rsidRPr="005527C4">
        <w:rPr>
          <w:rStyle w:val="s1ppyq"/>
          <w:rFonts w:asciiTheme="minorHAnsi" w:hAnsiTheme="minorHAnsi" w:cstheme="minorHAnsi"/>
        </w:rPr>
        <w:t xml:space="preserve"> booked</w:t>
      </w:r>
      <w:r w:rsidRPr="005527C4">
        <w:rPr>
          <w:rStyle w:val="s1ppyq"/>
          <w:rFonts w:asciiTheme="minorHAnsi" w:hAnsiTheme="minorHAnsi" w:cstheme="minorHAnsi"/>
        </w:rPr>
        <w:t>, per occurrence</w:t>
      </w:r>
      <w:r w:rsidRPr="005527C4">
        <w:rPr>
          <w:rStyle w:val="s1ppyq"/>
          <w:rFonts w:asciiTheme="minorHAnsi" w:hAnsiTheme="minorHAnsi" w:cstheme="minorHAnsi"/>
        </w:rPr>
        <w:t>. It is non-refundable and nontransferable, and it is separate from the cost of your trip.</w:t>
      </w:r>
    </w:p>
    <w:p w14:paraId="54975AE2" w14:textId="72C23805" w:rsidR="00F57DAA" w:rsidRPr="00F57DAA" w:rsidRDefault="00F57DAA" w:rsidP="00D543F1">
      <w:pPr>
        <w:shd w:val="clear" w:color="auto" w:fill="FFFFFF"/>
        <w:rPr>
          <w:rFonts w:eastAsia="Times New Roman" w:cstheme="minorHAnsi"/>
          <w:kern w:val="0"/>
          <w14:ligatures w14:val="none"/>
        </w:rPr>
      </w:pPr>
      <w:r w:rsidRPr="00F57DAA">
        <w:rPr>
          <w:rFonts w:eastAsia="Times New Roman" w:cstheme="minorHAnsi"/>
          <w:kern w:val="0"/>
          <w14:ligatures w14:val="none"/>
        </w:rPr>
        <w:t xml:space="preserve">No charges will be incurred without a notice before </w:t>
      </w:r>
      <w:r w:rsidR="00D543F1" w:rsidRPr="005527C4">
        <w:rPr>
          <w:rFonts w:eastAsia="Times New Roman" w:cstheme="minorHAnsi"/>
          <w:kern w:val="0"/>
          <w14:ligatures w14:val="none"/>
        </w:rPr>
        <w:t xml:space="preserve">these </w:t>
      </w:r>
      <w:r w:rsidRPr="00F57DAA">
        <w:rPr>
          <w:rFonts w:eastAsia="Times New Roman" w:cstheme="minorHAnsi"/>
          <w:kern w:val="0"/>
          <w14:ligatures w14:val="none"/>
        </w:rPr>
        <w:t>services</w:t>
      </w:r>
      <w:r w:rsidR="00D543F1" w:rsidRPr="005527C4">
        <w:rPr>
          <w:rFonts w:eastAsia="Times New Roman" w:cstheme="minorHAnsi"/>
          <w:kern w:val="0"/>
          <w14:ligatures w14:val="none"/>
        </w:rPr>
        <w:t xml:space="preserve"> or changes</w:t>
      </w:r>
      <w:r w:rsidRPr="00F57DAA">
        <w:rPr>
          <w:rFonts w:eastAsia="Times New Roman" w:cstheme="minorHAnsi"/>
          <w:kern w:val="0"/>
          <w14:ligatures w14:val="none"/>
        </w:rPr>
        <w:t xml:space="preserve"> are </w:t>
      </w:r>
      <w:r w:rsidR="00D543F1" w:rsidRPr="005527C4">
        <w:rPr>
          <w:rFonts w:eastAsia="Times New Roman" w:cstheme="minorHAnsi"/>
          <w:kern w:val="0"/>
          <w14:ligatures w14:val="none"/>
        </w:rPr>
        <w:t>implemented</w:t>
      </w:r>
      <w:r w:rsidRPr="00F57DAA">
        <w:rPr>
          <w:rFonts w:eastAsia="Times New Roman" w:cstheme="minorHAnsi"/>
          <w:kern w:val="0"/>
          <w14:ligatures w14:val="none"/>
        </w:rPr>
        <w:t>.</w:t>
      </w:r>
      <w:r w:rsidRPr="00F57DAA">
        <w:rPr>
          <w:rFonts w:eastAsia="Times New Roman" w:cstheme="minorHAnsi"/>
          <w:kern w:val="0"/>
          <w14:ligatures w14:val="none"/>
        </w:rPr>
        <w:br/>
        <w:t xml:space="preserve">Fees will be submitted via </w:t>
      </w:r>
      <w:r w:rsidR="00D543F1" w:rsidRPr="005527C4">
        <w:rPr>
          <w:rFonts w:eastAsia="Times New Roman" w:cstheme="minorHAnsi"/>
          <w:kern w:val="0"/>
          <w14:ligatures w14:val="none"/>
        </w:rPr>
        <w:t xml:space="preserve">Venmo. </w:t>
      </w:r>
      <w:r w:rsidRPr="00F57DAA">
        <w:rPr>
          <w:rFonts w:eastAsia="Times New Roman" w:cstheme="minorHAnsi"/>
          <w:kern w:val="0"/>
          <w14:ligatures w14:val="none"/>
        </w:rPr>
        <w:t xml:space="preserve"> </w:t>
      </w:r>
      <w:r w:rsidR="00D543F1" w:rsidRPr="005527C4">
        <w:rPr>
          <w:rFonts w:eastAsia="Times New Roman" w:cstheme="minorHAnsi"/>
          <w:kern w:val="0"/>
          <w14:ligatures w14:val="none"/>
        </w:rPr>
        <w:t>Fees are</w:t>
      </w:r>
      <w:r w:rsidRPr="00F57DAA">
        <w:rPr>
          <w:rFonts w:eastAsia="Times New Roman" w:cstheme="minorHAnsi"/>
          <w:kern w:val="0"/>
          <w14:ligatures w14:val="none"/>
        </w:rPr>
        <w:t xml:space="preserve"> non-refundable and will not be applied toward the client’s vacation package. Once the fee is submitted, </w:t>
      </w:r>
      <w:r w:rsidR="00D543F1" w:rsidRPr="005527C4">
        <w:rPr>
          <w:rFonts w:eastAsia="Times New Roman" w:cstheme="minorHAnsi"/>
          <w:kern w:val="0"/>
          <w14:ligatures w14:val="none"/>
        </w:rPr>
        <w:t>work will</w:t>
      </w:r>
      <w:r w:rsidRPr="00F57DAA">
        <w:rPr>
          <w:rFonts w:eastAsia="Times New Roman" w:cstheme="minorHAnsi"/>
          <w:kern w:val="0"/>
          <w14:ligatures w14:val="none"/>
        </w:rPr>
        <w:t xml:space="preserve"> begin to secure </w:t>
      </w:r>
      <w:r w:rsidR="00D543F1" w:rsidRPr="005527C4">
        <w:rPr>
          <w:rFonts w:eastAsia="Times New Roman" w:cstheme="minorHAnsi"/>
          <w:kern w:val="0"/>
          <w14:ligatures w14:val="none"/>
        </w:rPr>
        <w:t xml:space="preserve">requested </w:t>
      </w:r>
      <w:r w:rsidRPr="00F57DAA">
        <w:rPr>
          <w:rFonts w:eastAsia="Times New Roman" w:cstheme="minorHAnsi"/>
          <w:kern w:val="0"/>
          <w14:ligatures w14:val="none"/>
        </w:rPr>
        <w:t>changes.</w:t>
      </w:r>
      <w:r w:rsidRPr="00F57DAA">
        <w:rPr>
          <w:rFonts w:eastAsia="Times New Roman" w:cstheme="minorHAnsi"/>
          <w:kern w:val="0"/>
          <w14:ligatures w14:val="none"/>
        </w:rPr>
        <w:br/>
      </w:r>
      <w:r w:rsidRPr="00F57DAA">
        <w:rPr>
          <w:rFonts w:eastAsia="Times New Roman" w:cstheme="minorHAnsi"/>
          <w:kern w:val="0"/>
          <w14:ligatures w14:val="none"/>
        </w:rPr>
        <w:br/>
        <w:t xml:space="preserve">Services may contain links to third-party web sites or services that are not owned or controlled by us. </w:t>
      </w:r>
      <w:r w:rsidR="00D543F1" w:rsidRPr="005527C4">
        <w:rPr>
          <w:rFonts w:eastAsia="Times New Roman" w:cstheme="minorHAnsi"/>
          <w:kern w:val="0"/>
          <w14:ligatures w14:val="none"/>
        </w:rPr>
        <w:t>We</w:t>
      </w:r>
      <w:r w:rsidRPr="00F57DAA">
        <w:rPr>
          <w:rFonts w:eastAsia="Times New Roman" w:cstheme="minorHAnsi"/>
          <w:kern w:val="0"/>
          <w14:ligatures w14:val="none"/>
        </w:rPr>
        <w:t xml:space="preserve"> ha</w:t>
      </w:r>
      <w:r w:rsidR="00D543F1" w:rsidRPr="005527C4">
        <w:rPr>
          <w:rFonts w:eastAsia="Times New Roman" w:cstheme="minorHAnsi"/>
          <w:kern w:val="0"/>
          <w14:ligatures w14:val="none"/>
        </w:rPr>
        <w:t>ve</w:t>
      </w:r>
      <w:r w:rsidRPr="00F57DAA">
        <w:rPr>
          <w:rFonts w:eastAsia="Times New Roman" w:cstheme="minorHAnsi"/>
          <w:kern w:val="0"/>
          <w14:ligatures w14:val="none"/>
        </w:rPr>
        <w:t xml:space="preserve"> no control over, and assume no responsibility for, the content, privacy policies, or practices of any third-party web site or services. You further acknowledge and agree that we shall not be responsible or liable, directly or indirectly, or any damage or loss caused or alleged to be caused by or in connection with use of or reliance on any such content, goods or services available on or through any such web sites or services.</w:t>
      </w:r>
      <w:r w:rsidRPr="00F57DAA">
        <w:rPr>
          <w:rFonts w:eastAsia="Times New Roman" w:cstheme="minorHAnsi"/>
          <w:kern w:val="0"/>
          <w14:ligatures w14:val="none"/>
        </w:rPr>
        <w:br/>
      </w:r>
      <w:r w:rsidRPr="00F57DAA">
        <w:rPr>
          <w:rFonts w:eastAsia="Times New Roman" w:cstheme="minorHAnsi"/>
          <w:kern w:val="0"/>
          <w14:ligatures w14:val="none"/>
        </w:rPr>
        <w:br/>
      </w:r>
      <w:r w:rsidRPr="00F57DAA">
        <w:rPr>
          <w:rFonts w:eastAsia="Times New Roman" w:cstheme="minorHAnsi"/>
          <w:b/>
          <w:bCs/>
          <w:kern w:val="0"/>
          <w14:ligatures w14:val="none"/>
        </w:rPr>
        <w:t>GOVERNING LAW</w:t>
      </w:r>
      <w:r w:rsidRPr="00F57DAA">
        <w:rPr>
          <w:rFonts w:eastAsia="Times New Roman" w:cstheme="minorHAnsi"/>
          <w:kern w:val="0"/>
          <w14:ligatures w14:val="none"/>
        </w:rPr>
        <w:br/>
        <w:t xml:space="preserve">These Terms and Conditions will be governed by and construed in accordance with the laws of the State of </w:t>
      </w:r>
      <w:r w:rsidR="00D543F1" w:rsidRPr="005527C4">
        <w:rPr>
          <w:rFonts w:eastAsia="Times New Roman" w:cstheme="minorHAnsi"/>
          <w:kern w:val="0"/>
          <w14:ligatures w14:val="none"/>
        </w:rPr>
        <w:t>Ohio</w:t>
      </w:r>
      <w:r w:rsidRPr="00F57DAA">
        <w:rPr>
          <w:rFonts w:eastAsia="Times New Roman" w:cstheme="minorHAnsi"/>
          <w:kern w:val="0"/>
          <w14:ligatures w14:val="none"/>
        </w:rPr>
        <w:t>. Should it become necessary to seek relief from the court or other mediation resources under these Terms and Conditions, the prevailing party shall be awarded reasonable expenses and attorney’s fees.</w:t>
      </w:r>
      <w:r w:rsidRPr="00F57DAA">
        <w:rPr>
          <w:rFonts w:eastAsia="Times New Roman" w:cstheme="minorHAnsi"/>
          <w:kern w:val="0"/>
          <w14:ligatures w14:val="none"/>
        </w:rPr>
        <w:br/>
      </w:r>
      <w:r w:rsidRPr="00F57DAA">
        <w:rPr>
          <w:rFonts w:eastAsia="Times New Roman" w:cstheme="minorHAnsi"/>
          <w:kern w:val="0"/>
          <w14:ligatures w14:val="none"/>
        </w:rPr>
        <w:br/>
      </w:r>
      <w:r w:rsidRPr="00F57DAA">
        <w:rPr>
          <w:rFonts w:eastAsia="Times New Roman" w:cstheme="minorHAnsi"/>
          <w:b/>
          <w:bCs/>
          <w:kern w:val="0"/>
          <w14:ligatures w14:val="none"/>
        </w:rPr>
        <w:t>SPECIAL NOTICE</w:t>
      </w:r>
      <w:r w:rsidRPr="00F57DAA">
        <w:rPr>
          <w:rFonts w:eastAsia="Times New Roman" w:cstheme="minorHAnsi"/>
          <w:kern w:val="0"/>
          <w14:ligatures w14:val="none"/>
        </w:rPr>
        <w:br/>
        <w:t xml:space="preserve">If you have any legal issues such as criminal convictions that could prevent you from traveling inside or outside of the United States including cruises, it is YOUR responsibility to verify your ability to travel. Wishes Family Travel and </w:t>
      </w:r>
      <w:r w:rsidR="00D543F1" w:rsidRPr="005527C4">
        <w:rPr>
          <w:rFonts w:eastAsia="Times New Roman" w:cstheme="minorHAnsi"/>
          <w:kern w:val="0"/>
          <w14:ligatures w14:val="none"/>
        </w:rPr>
        <w:t>Carrie Fulton</w:t>
      </w:r>
      <w:r w:rsidRPr="00F57DAA">
        <w:rPr>
          <w:rFonts w:eastAsia="Times New Roman" w:cstheme="minorHAnsi"/>
          <w:kern w:val="0"/>
          <w14:ligatures w14:val="none"/>
        </w:rPr>
        <w:t> will not be responsible for any denied boarding and/or denied entry due to legal matters. </w:t>
      </w:r>
      <w:r w:rsidRPr="00F57DAA">
        <w:rPr>
          <w:rFonts w:eastAsia="Times New Roman" w:cstheme="minorHAnsi"/>
          <w:kern w:val="0"/>
          <w14:ligatures w14:val="none"/>
        </w:rPr>
        <w:br/>
      </w:r>
      <w:r w:rsidRPr="00F57DAA">
        <w:rPr>
          <w:rFonts w:eastAsia="Times New Roman" w:cstheme="minorHAnsi"/>
          <w:kern w:val="0"/>
          <w14:ligatures w14:val="none"/>
        </w:rPr>
        <w:br/>
        <w:t xml:space="preserve">Each foreign country holds different views of past criminal offenses - if you have a current or past offense, please contact that country directly for entry and exit requirements. Travelers with DWI or DUI records should check whether current rules exclude admission to foreign destinations. </w:t>
      </w:r>
      <w:r w:rsidR="00D543F1" w:rsidRPr="005527C4">
        <w:rPr>
          <w:rFonts w:eastAsia="Times New Roman" w:cstheme="minorHAnsi"/>
          <w:kern w:val="0"/>
          <w14:ligatures w14:val="none"/>
        </w:rPr>
        <w:t>We</w:t>
      </w:r>
      <w:r w:rsidRPr="00F57DAA">
        <w:rPr>
          <w:rFonts w:eastAsia="Times New Roman" w:cstheme="minorHAnsi"/>
          <w:kern w:val="0"/>
          <w14:ligatures w14:val="none"/>
        </w:rPr>
        <w:t> feel it is an invasion of privacy for members of our staff to make such an inquiry and these requirements remain the traveler’s responsibility. For further information, please visit the U.S. State Department web site: travel.state.gov.</w:t>
      </w:r>
      <w:r w:rsidRPr="00F57DAA">
        <w:rPr>
          <w:rFonts w:eastAsia="Times New Roman" w:cstheme="minorHAnsi"/>
          <w:kern w:val="0"/>
          <w14:ligatures w14:val="none"/>
        </w:rPr>
        <w:br/>
      </w:r>
      <w:r w:rsidRPr="00F57DAA">
        <w:rPr>
          <w:rFonts w:eastAsia="Times New Roman" w:cstheme="minorHAnsi"/>
          <w:kern w:val="0"/>
          <w14:ligatures w14:val="none"/>
        </w:rPr>
        <w:br/>
      </w:r>
      <w:r w:rsidRPr="00F57DAA">
        <w:rPr>
          <w:rFonts w:eastAsia="Times New Roman" w:cstheme="minorHAnsi"/>
          <w:kern w:val="0"/>
          <w14:ligatures w14:val="none"/>
        </w:rPr>
        <w:lastRenderedPageBreak/>
        <w:t>Felonies that can be denied entry to Mexico: </w:t>
      </w:r>
      <w:hyperlink r:id="rId5" w:history="1">
        <w:r w:rsidRPr="00F57DAA">
          <w:rPr>
            <w:rFonts w:eastAsia="Times New Roman" w:cstheme="minorHAnsi"/>
            <w:b/>
            <w:bCs/>
            <w:spacing w:val="22"/>
            <w:kern w:val="0"/>
            <w:u w:val="single"/>
            <w14:ligatures w14:val="none"/>
          </w:rPr>
          <w:t>https://helpforfelons.org/can-a-felon-travel-to-mexico/</w:t>
        </w:r>
      </w:hyperlink>
      <w:r w:rsidRPr="00F57DAA">
        <w:rPr>
          <w:rFonts w:eastAsia="Times New Roman" w:cstheme="minorHAnsi"/>
          <w:kern w:val="0"/>
          <w14:ligatures w14:val="none"/>
        </w:rPr>
        <w:br/>
        <w:t>As an example, Canada often denies entry to travelers with a DUI conviction.</w:t>
      </w:r>
      <w:r w:rsidRPr="00F57DAA">
        <w:rPr>
          <w:rFonts w:eastAsia="Times New Roman" w:cstheme="minorHAnsi"/>
          <w:kern w:val="0"/>
          <w14:ligatures w14:val="none"/>
        </w:rPr>
        <w:br/>
        <w:t>Examples are and not limited to: Alimony, Child Support Payments, DUI, IRS, Pending Warrants, Legal Convictions, Federal Charges, No-Fly List."</w:t>
      </w:r>
      <w:r w:rsidRPr="00F57DAA">
        <w:rPr>
          <w:rFonts w:eastAsia="Times New Roman" w:cstheme="minorHAnsi"/>
          <w:kern w:val="0"/>
          <w14:ligatures w14:val="none"/>
        </w:rPr>
        <w:br/>
      </w:r>
      <w:r w:rsidRPr="00F57DAA">
        <w:rPr>
          <w:rFonts w:eastAsia="Times New Roman" w:cstheme="minorHAnsi"/>
          <w:kern w:val="0"/>
          <w14:ligatures w14:val="none"/>
        </w:rPr>
        <w:br/>
      </w:r>
      <w:r w:rsidRPr="00F57DAA">
        <w:rPr>
          <w:rFonts w:eastAsia="Times New Roman" w:cstheme="minorHAnsi"/>
          <w:b/>
          <w:bCs/>
          <w:kern w:val="0"/>
          <w14:ligatures w14:val="none"/>
        </w:rPr>
        <w:t>WISHES FAMILY TRAVEL TERMS AND CONDITIONS</w:t>
      </w:r>
      <w:r w:rsidRPr="00F57DAA">
        <w:rPr>
          <w:rFonts w:eastAsia="Times New Roman" w:cstheme="minorHAnsi"/>
          <w:kern w:val="0"/>
          <w14:ligatures w14:val="none"/>
        </w:rPr>
        <w:br/>
        <w:t>Please </w:t>
      </w:r>
      <w:hyperlink r:id="rId6" w:tgtFrame="_blank" w:history="1">
        <w:r w:rsidRPr="00F57DAA">
          <w:rPr>
            <w:rFonts w:eastAsia="Times New Roman" w:cstheme="minorHAnsi"/>
            <w:b/>
            <w:bCs/>
            <w:spacing w:val="22"/>
            <w:kern w:val="0"/>
            <w:u w:val="single"/>
            <w14:ligatures w14:val="none"/>
          </w:rPr>
          <w:t>follow this link</w:t>
        </w:r>
      </w:hyperlink>
      <w:r w:rsidRPr="00F57DAA">
        <w:rPr>
          <w:rFonts w:eastAsia="Times New Roman" w:cstheme="minorHAnsi"/>
          <w:kern w:val="0"/>
          <w14:ligatures w14:val="none"/>
        </w:rPr>
        <w:t> to review the full terms for Wishes Family Travel.</w:t>
      </w:r>
      <w:r w:rsidRPr="00F57DAA">
        <w:rPr>
          <w:rFonts w:eastAsia="Times New Roman" w:cstheme="minorHAnsi"/>
          <w:kern w:val="0"/>
          <w14:ligatures w14:val="none"/>
        </w:rPr>
        <w:br/>
      </w:r>
      <w:r w:rsidRPr="00F57DAA">
        <w:rPr>
          <w:rFonts w:eastAsia="Times New Roman" w:cstheme="minorHAnsi"/>
          <w:kern w:val="0"/>
          <w14:ligatures w14:val="none"/>
        </w:rPr>
        <w:br/>
      </w:r>
      <w:r w:rsidRPr="00F57DAA">
        <w:rPr>
          <w:rFonts w:eastAsia="Times New Roman" w:cstheme="minorHAnsi"/>
          <w:b/>
          <w:bCs/>
          <w:kern w:val="0"/>
          <w14:ligatures w14:val="none"/>
        </w:rPr>
        <w:t>CONTACT US:</w:t>
      </w:r>
      <w:r w:rsidRPr="00F57DAA">
        <w:rPr>
          <w:rFonts w:eastAsia="Times New Roman" w:cstheme="minorHAnsi"/>
          <w:kern w:val="0"/>
          <w14:ligatures w14:val="none"/>
        </w:rPr>
        <w:br/>
        <w:t>If you have any questions concerning these Terms and Conditions, please contact us.</w:t>
      </w:r>
      <w:r w:rsidRPr="00F57DAA">
        <w:rPr>
          <w:rFonts w:eastAsia="Times New Roman" w:cstheme="minorHAnsi"/>
          <w:kern w:val="0"/>
          <w14:ligatures w14:val="none"/>
        </w:rPr>
        <w:br/>
      </w:r>
      <w:r w:rsidRPr="00F57DAA">
        <w:rPr>
          <w:rFonts w:eastAsia="Times New Roman" w:cstheme="minorHAnsi"/>
          <w:b/>
          <w:bCs/>
          <w:kern w:val="0"/>
          <w14:ligatures w14:val="none"/>
        </w:rPr>
        <w:t xml:space="preserve">Last updated: </w:t>
      </w:r>
      <w:r w:rsidR="00D543F1" w:rsidRPr="005527C4">
        <w:rPr>
          <w:rFonts w:eastAsia="Times New Roman" w:cstheme="minorHAnsi"/>
          <w:b/>
          <w:bCs/>
          <w:kern w:val="0"/>
          <w14:ligatures w14:val="none"/>
        </w:rPr>
        <w:t>March 27, 2023</w:t>
      </w:r>
    </w:p>
    <w:p w14:paraId="3B3CCC58" w14:textId="77777777" w:rsidR="00F57DAA" w:rsidRPr="005527C4" w:rsidRDefault="00F57DAA" w:rsidP="00D543F1">
      <w:pPr>
        <w:rPr>
          <w:rFonts w:cstheme="minorHAnsi"/>
        </w:rPr>
      </w:pPr>
    </w:p>
    <w:sectPr w:rsidR="00F57DAA" w:rsidRPr="005527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45F63"/>
    <w:multiLevelType w:val="multilevel"/>
    <w:tmpl w:val="5B2E8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8E2B89"/>
    <w:multiLevelType w:val="multilevel"/>
    <w:tmpl w:val="BCAA6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00576289">
    <w:abstractNumId w:val="0"/>
  </w:num>
  <w:num w:numId="2" w16cid:durableId="416706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DAA"/>
    <w:rsid w:val="005527C4"/>
    <w:rsid w:val="00D543F1"/>
    <w:rsid w:val="00F57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5E29C1"/>
  <w15:chartTrackingRefBased/>
  <w15:docId w15:val="{30E6B5C8-9378-3240-B682-60F788E95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57DAA"/>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7DAA"/>
    <w:rPr>
      <w:rFonts w:ascii="Times New Roman" w:eastAsia="Times New Roman" w:hAnsi="Times New Roman" w:cs="Times New Roman"/>
      <w:b/>
      <w:bCs/>
      <w:kern w:val="0"/>
      <w:sz w:val="36"/>
      <w:szCs w:val="36"/>
      <w14:ligatures w14:val="none"/>
    </w:rPr>
  </w:style>
  <w:style w:type="character" w:styleId="Strong">
    <w:name w:val="Strong"/>
    <w:basedOn w:val="DefaultParagraphFont"/>
    <w:uiPriority w:val="22"/>
    <w:qFormat/>
    <w:rsid w:val="00F57DAA"/>
    <w:rPr>
      <w:b/>
      <w:bCs/>
    </w:rPr>
  </w:style>
  <w:style w:type="character" w:styleId="Hyperlink">
    <w:name w:val="Hyperlink"/>
    <w:basedOn w:val="DefaultParagraphFont"/>
    <w:uiPriority w:val="99"/>
    <w:semiHidden/>
    <w:unhideWhenUsed/>
    <w:rsid w:val="00F57DAA"/>
    <w:rPr>
      <w:color w:val="0000FF"/>
      <w:u w:val="single"/>
    </w:rPr>
  </w:style>
  <w:style w:type="paragraph" w:styleId="ListParagraph">
    <w:name w:val="List Paragraph"/>
    <w:basedOn w:val="Normal"/>
    <w:uiPriority w:val="34"/>
    <w:qFormat/>
    <w:rsid w:val="00F57DAA"/>
    <w:pPr>
      <w:ind w:left="720"/>
      <w:contextualSpacing/>
    </w:pPr>
  </w:style>
  <w:style w:type="paragraph" w:customStyle="1" w:styleId="04xlpa">
    <w:name w:val="_04xlpa"/>
    <w:basedOn w:val="Normal"/>
    <w:rsid w:val="00D543F1"/>
    <w:pPr>
      <w:spacing w:before="100" w:beforeAutospacing="1" w:after="100" w:afterAutospacing="1"/>
    </w:pPr>
    <w:rPr>
      <w:rFonts w:ascii="Times New Roman" w:eastAsia="Times New Roman" w:hAnsi="Times New Roman" w:cs="Times New Roman"/>
      <w:kern w:val="0"/>
      <w14:ligatures w14:val="none"/>
    </w:rPr>
  </w:style>
  <w:style w:type="character" w:customStyle="1" w:styleId="s1ppyq">
    <w:name w:val="s1ppyq"/>
    <w:basedOn w:val="DefaultParagraphFont"/>
    <w:rsid w:val="00D54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2381">
      <w:bodyDiv w:val="1"/>
      <w:marLeft w:val="0"/>
      <w:marRight w:val="0"/>
      <w:marTop w:val="0"/>
      <w:marBottom w:val="0"/>
      <w:divBdr>
        <w:top w:val="none" w:sz="0" w:space="0" w:color="auto"/>
        <w:left w:val="none" w:sz="0" w:space="0" w:color="auto"/>
        <w:bottom w:val="none" w:sz="0" w:space="0" w:color="auto"/>
        <w:right w:val="none" w:sz="0" w:space="0" w:color="auto"/>
      </w:divBdr>
    </w:div>
    <w:div w:id="345406102">
      <w:bodyDiv w:val="1"/>
      <w:marLeft w:val="0"/>
      <w:marRight w:val="0"/>
      <w:marTop w:val="0"/>
      <w:marBottom w:val="0"/>
      <w:divBdr>
        <w:top w:val="none" w:sz="0" w:space="0" w:color="auto"/>
        <w:left w:val="none" w:sz="0" w:space="0" w:color="auto"/>
        <w:bottom w:val="none" w:sz="0" w:space="0" w:color="auto"/>
        <w:right w:val="none" w:sz="0" w:space="0" w:color="auto"/>
      </w:divBdr>
    </w:div>
    <w:div w:id="431053206">
      <w:bodyDiv w:val="1"/>
      <w:marLeft w:val="0"/>
      <w:marRight w:val="0"/>
      <w:marTop w:val="0"/>
      <w:marBottom w:val="0"/>
      <w:divBdr>
        <w:top w:val="none" w:sz="0" w:space="0" w:color="auto"/>
        <w:left w:val="none" w:sz="0" w:space="0" w:color="auto"/>
        <w:bottom w:val="none" w:sz="0" w:space="0" w:color="auto"/>
        <w:right w:val="none" w:sz="0" w:space="0" w:color="auto"/>
      </w:divBdr>
      <w:divsChild>
        <w:div w:id="2016346706">
          <w:marLeft w:val="0"/>
          <w:marRight w:val="0"/>
          <w:marTop w:val="0"/>
          <w:marBottom w:val="0"/>
          <w:divBdr>
            <w:top w:val="none" w:sz="0" w:space="0" w:color="auto"/>
            <w:left w:val="none" w:sz="0" w:space="0" w:color="auto"/>
            <w:bottom w:val="none" w:sz="0" w:space="0" w:color="auto"/>
            <w:right w:val="none" w:sz="0" w:space="0" w:color="auto"/>
          </w:divBdr>
          <w:divsChild>
            <w:div w:id="1329744808">
              <w:marLeft w:val="0"/>
              <w:marRight w:val="0"/>
              <w:marTop w:val="0"/>
              <w:marBottom w:val="0"/>
              <w:divBdr>
                <w:top w:val="none" w:sz="0" w:space="0" w:color="auto"/>
                <w:left w:val="none" w:sz="0" w:space="0" w:color="auto"/>
                <w:bottom w:val="none" w:sz="0" w:space="0" w:color="auto"/>
                <w:right w:val="none" w:sz="0" w:space="0" w:color="auto"/>
              </w:divBdr>
              <w:divsChild>
                <w:div w:id="1584220697">
                  <w:marLeft w:val="0"/>
                  <w:marRight w:val="0"/>
                  <w:marTop w:val="0"/>
                  <w:marBottom w:val="0"/>
                  <w:divBdr>
                    <w:top w:val="none" w:sz="0" w:space="0" w:color="auto"/>
                    <w:left w:val="none" w:sz="0" w:space="0" w:color="auto"/>
                    <w:bottom w:val="none" w:sz="0" w:space="0" w:color="auto"/>
                    <w:right w:val="none" w:sz="0" w:space="0" w:color="auto"/>
                  </w:divBdr>
                  <w:divsChild>
                    <w:div w:id="200261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147607">
      <w:bodyDiv w:val="1"/>
      <w:marLeft w:val="0"/>
      <w:marRight w:val="0"/>
      <w:marTop w:val="0"/>
      <w:marBottom w:val="0"/>
      <w:divBdr>
        <w:top w:val="none" w:sz="0" w:space="0" w:color="auto"/>
        <w:left w:val="none" w:sz="0" w:space="0" w:color="auto"/>
        <w:bottom w:val="none" w:sz="0" w:space="0" w:color="auto"/>
        <w:right w:val="none" w:sz="0" w:space="0" w:color="auto"/>
      </w:divBdr>
    </w:div>
    <w:div w:id="568809806">
      <w:bodyDiv w:val="1"/>
      <w:marLeft w:val="0"/>
      <w:marRight w:val="0"/>
      <w:marTop w:val="0"/>
      <w:marBottom w:val="0"/>
      <w:divBdr>
        <w:top w:val="none" w:sz="0" w:space="0" w:color="auto"/>
        <w:left w:val="none" w:sz="0" w:space="0" w:color="auto"/>
        <w:bottom w:val="none" w:sz="0" w:space="0" w:color="auto"/>
        <w:right w:val="none" w:sz="0" w:space="0" w:color="auto"/>
      </w:divBdr>
    </w:div>
    <w:div w:id="1428386482">
      <w:bodyDiv w:val="1"/>
      <w:marLeft w:val="0"/>
      <w:marRight w:val="0"/>
      <w:marTop w:val="0"/>
      <w:marBottom w:val="0"/>
      <w:divBdr>
        <w:top w:val="none" w:sz="0" w:space="0" w:color="auto"/>
        <w:left w:val="none" w:sz="0" w:space="0" w:color="auto"/>
        <w:bottom w:val="none" w:sz="0" w:space="0" w:color="auto"/>
        <w:right w:val="none" w:sz="0" w:space="0" w:color="auto"/>
      </w:divBdr>
      <w:divsChild>
        <w:div w:id="1232540719">
          <w:marLeft w:val="0"/>
          <w:marRight w:val="0"/>
          <w:marTop w:val="0"/>
          <w:marBottom w:val="375"/>
          <w:divBdr>
            <w:top w:val="none" w:sz="0" w:space="0" w:color="auto"/>
            <w:left w:val="none" w:sz="0" w:space="0" w:color="auto"/>
            <w:bottom w:val="none" w:sz="0" w:space="0" w:color="auto"/>
            <w:right w:val="none" w:sz="0" w:space="0" w:color="auto"/>
          </w:divBdr>
        </w:div>
      </w:divsChild>
    </w:div>
    <w:div w:id="173743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ishesfamilytravel.com/about-us/terms-conditions/" TargetMode="External"/><Relationship Id="rId5" Type="http://schemas.openxmlformats.org/officeDocument/2006/relationships/hyperlink" Target="https://helpforfelons.org/can-a-felon-travel-to-mexic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1391</Words>
  <Characters>7929</Characters>
  <Application>Microsoft Office Word</Application>
  <DocSecurity>0</DocSecurity>
  <Lines>66</Lines>
  <Paragraphs>18</Paragraphs>
  <ScaleCrop>false</ScaleCrop>
  <Company/>
  <LinksUpToDate>false</LinksUpToDate>
  <CharactersWithSpaces>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Fulton</dc:creator>
  <cp:keywords/>
  <dc:description/>
  <cp:lastModifiedBy>Carrie Fulton</cp:lastModifiedBy>
  <cp:revision>4</cp:revision>
  <dcterms:created xsi:type="dcterms:W3CDTF">2023-03-23T20:36:00Z</dcterms:created>
  <dcterms:modified xsi:type="dcterms:W3CDTF">2023-03-27T16:14:00Z</dcterms:modified>
</cp:coreProperties>
</file>